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1F002CCA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E37F80">
        <w:rPr>
          <w:rFonts w:ascii="Times New Roman" w:hAnsi="Times New Roman"/>
          <w:sz w:val="24"/>
          <w:szCs w:val="28"/>
        </w:rPr>
        <w:t>Tuesday April 23</w:t>
      </w:r>
      <w:r w:rsidR="00641B4C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75483B">
        <w:rPr>
          <w:rFonts w:ascii="Times New Roman" w:hAnsi="Times New Roman"/>
          <w:sz w:val="24"/>
          <w:szCs w:val="28"/>
        </w:rPr>
        <w:t>4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0F5B3C8B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E37F80">
        <w:rPr>
          <w:rFonts w:ascii="Times New Roman" w:hAnsi="Times New Roman"/>
          <w:sz w:val="24"/>
          <w:szCs w:val="22"/>
        </w:rPr>
        <w:t>March 21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376E0EE0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625B1B">
        <w:rPr>
          <w:rFonts w:ascii="Times New Roman" w:hAnsi="Times New Roman"/>
          <w:sz w:val="24"/>
          <w:szCs w:val="22"/>
        </w:rPr>
        <w:t xml:space="preserve"> </w:t>
      </w:r>
      <w:r w:rsidR="00E37F80">
        <w:rPr>
          <w:rFonts w:ascii="Times New Roman" w:hAnsi="Times New Roman"/>
          <w:sz w:val="24"/>
          <w:szCs w:val="22"/>
        </w:rPr>
        <w:t>March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31A61E5B" w14:textId="42FD081E" w:rsidR="0075483B" w:rsidRPr="00A27B16" w:rsidRDefault="0075483B" w:rsidP="00A27B16">
      <w:pPr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22B6BE81" w14:textId="77777777" w:rsidR="00E37F80" w:rsidRPr="00E37F80" w:rsidRDefault="00E37F80" w:rsidP="00E37F80">
      <w:pPr>
        <w:pStyle w:val="ListParagraph"/>
        <w:rPr>
          <w:rFonts w:ascii="Times New Roman" w:hAnsi="Times New Roman"/>
          <w:sz w:val="24"/>
          <w:szCs w:val="22"/>
        </w:rPr>
      </w:pPr>
    </w:p>
    <w:p w14:paraId="64B22EB5" w14:textId="07424F3A" w:rsidR="00E37F80" w:rsidRPr="0075483B" w:rsidRDefault="00E37F80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Update on City projects from Joe Price, City Manager</w:t>
      </w:r>
      <w:r w:rsidR="00617BF4">
        <w:rPr>
          <w:rFonts w:ascii="Times New Roman" w:hAnsi="Times New Roman"/>
          <w:sz w:val="24"/>
          <w:szCs w:val="22"/>
        </w:rPr>
        <w:t xml:space="preserve"> and Chris Enriquez, Public Works Director.</w:t>
      </w:r>
    </w:p>
    <w:p w14:paraId="07199615" w14:textId="7D9375D7" w:rsidR="0057069F" w:rsidRPr="0038061F" w:rsidRDefault="0057069F" w:rsidP="0038061F">
      <w:pPr>
        <w:ind w:left="120"/>
        <w:jc w:val="both"/>
        <w:rPr>
          <w:rFonts w:ascii="Times New Roman" w:hAnsi="Times New Roman"/>
          <w:sz w:val="24"/>
          <w:szCs w:val="22"/>
        </w:rPr>
      </w:pPr>
    </w:p>
    <w:p w14:paraId="7B9F54A1" w14:textId="3DD6B14A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641B4C">
        <w:rPr>
          <w:rFonts w:ascii="Times New Roman" w:hAnsi="Times New Roman"/>
          <w:sz w:val="24"/>
          <w:szCs w:val="22"/>
        </w:rPr>
        <w:t xml:space="preserve"> and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787D27AF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E37F80">
        <w:rPr>
          <w:rFonts w:ascii="Times New Roman" w:hAnsi="Times New Roman"/>
          <w:sz w:val="24"/>
          <w:szCs w:val="22"/>
        </w:rPr>
        <w:t>Frida</w:t>
      </w:r>
      <w:r w:rsidR="00A27B16">
        <w:rPr>
          <w:rFonts w:ascii="Times New Roman" w:hAnsi="Times New Roman"/>
          <w:sz w:val="24"/>
          <w:szCs w:val="22"/>
        </w:rPr>
        <w:t>y</w:t>
      </w:r>
      <w:r w:rsidR="00483870">
        <w:rPr>
          <w:rFonts w:ascii="Times New Roman" w:hAnsi="Times New Roman"/>
          <w:sz w:val="24"/>
          <w:szCs w:val="22"/>
        </w:rPr>
        <w:t>,</w:t>
      </w:r>
      <w:r w:rsidR="00A27B16">
        <w:rPr>
          <w:rFonts w:ascii="Times New Roman" w:hAnsi="Times New Roman"/>
          <w:sz w:val="24"/>
          <w:szCs w:val="22"/>
        </w:rPr>
        <w:t xml:space="preserve"> </w:t>
      </w:r>
      <w:r w:rsidR="00E37F80">
        <w:rPr>
          <w:rFonts w:ascii="Times New Roman" w:hAnsi="Times New Roman"/>
          <w:sz w:val="24"/>
          <w:szCs w:val="22"/>
        </w:rPr>
        <w:t>April 19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PlaceType">
      <w:smartTag w:uri="urn:schemas-microsoft-com:office:smarttags" w:element="City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57345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3</cp:revision>
  <cp:lastPrinted>2022-09-02T18:21:00Z</cp:lastPrinted>
  <dcterms:created xsi:type="dcterms:W3CDTF">2024-04-17T13:27:00Z</dcterms:created>
  <dcterms:modified xsi:type="dcterms:W3CDTF">2024-04-17T16:35:00Z</dcterms:modified>
</cp:coreProperties>
</file>